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77CA8" w14:textId="028BD1A1" w:rsidR="000706E4" w:rsidRPr="000706E4" w:rsidRDefault="000706E4" w:rsidP="00A873B8">
      <w:pPr>
        <w:rPr>
          <w:rFonts w:ascii="Arial" w:hAnsi="Arial" w:cs="Arial"/>
          <w:b/>
          <w:bCs/>
        </w:rPr>
      </w:pPr>
      <w:r w:rsidRPr="000706E4">
        <w:rPr>
          <w:rFonts w:ascii="Arial" w:hAnsi="Arial" w:cs="Arial"/>
          <w:b/>
          <w:bCs/>
        </w:rPr>
        <w:t xml:space="preserve">Ouders </w:t>
      </w:r>
    </w:p>
    <w:p w14:paraId="56639059" w14:textId="25389BA3" w:rsidR="00A873B8" w:rsidRDefault="00A873B8" w:rsidP="00A873B8">
      <w:pPr>
        <w:rPr>
          <w:rFonts w:ascii="Arial" w:hAnsi="Arial" w:cs="Arial"/>
        </w:rPr>
      </w:pPr>
      <w:r>
        <w:rPr>
          <w:rFonts w:ascii="Arial" w:hAnsi="Arial" w:cs="Arial"/>
        </w:rPr>
        <w:t>Het kan helpend zijn vooraf na te denken over de inhoud van het MDO. Als ouders kun je je (samen met je kind) voorbereiden door na te denken over de volgende vragen:</w:t>
      </w:r>
    </w:p>
    <w:p w14:paraId="2A501837" w14:textId="77777777" w:rsidR="00A873B8" w:rsidRPr="00CF6E1B" w:rsidRDefault="00A873B8" w:rsidP="00A873B8">
      <w:pPr>
        <w:numPr>
          <w:ilvl w:val="0"/>
          <w:numId w:val="1"/>
        </w:numPr>
        <w:rPr>
          <w:rFonts w:ascii="Arial" w:hAnsi="Arial" w:cs="Arial"/>
        </w:rPr>
      </w:pPr>
      <w:r w:rsidRPr="00CF6E1B">
        <w:rPr>
          <w:rFonts w:ascii="Arial" w:hAnsi="Arial" w:cs="Arial"/>
        </w:rPr>
        <w:t xml:space="preserve">Wat is leuk en gaat al goed op school? </w:t>
      </w:r>
    </w:p>
    <w:p w14:paraId="5DBDBA50" w14:textId="77777777" w:rsidR="00A873B8" w:rsidRPr="00CF6E1B" w:rsidRDefault="00A873B8" w:rsidP="00A873B8">
      <w:pPr>
        <w:numPr>
          <w:ilvl w:val="0"/>
          <w:numId w:val="1"/>
        </w:numPr>
        <w:rPr>
          <w:rFonts w:ascii="Arial" w:hAnsi="Arial" w:cs="Arial"/>
        </w:rPr>
      </w:pPr>
      <w:r w:rsidRPr="00CF6E1B">
        <w:rPr>
          <w:rFonts w:ascii="Arial" w:hAnsi="Arial" w:cs="Arial"/>
        </w:rPr>
        <w:t xml:space="preserve">Wat zou je nog beter willen doen op school? </w:t>
      </w:r>
    </w:p>
    <w:p w14:paraId="52A18214" w14:textId="77777777" w:rsidR="00A873B8" w:rsidRPr="00CF6E1B" w:rsidRDefault="00A873B8" w:rsidP="00A873B8">
      <w:pPr>
        <w:numPr>
          <w:ilvl w:val="0"/>
          <w:numId w:val="1"/>
        </w:numPr>
        <w:rPr>
          <w:rFonts w:ascii="Arial" w:hAnsi="Arial" w:cs="Arial"/>
        </w:rPr>
      </w:pPr>
      <w:r w:rsidRPr="00CF6E1B">
        <w:rPr>
          <w:rFonts w:ascii="Arial" w:hAnsi="Arial" w:cs="Arial"/>
        </w:rPr>
        <w:t xml:space="preserve">Wie kan je daarbij helpen en hoe? </w:t>
      </w:r>
    </w:p>
    <w:p w14:paraId="19080C24" w14:textId="77777777" w:rsidR="00A873B8" w:rsidRPr="00CF6E1B" w:rsidRDefault="00A873B8" w:rsidP="00A873B8">
      <w:pPr>
        <w:rPr>
          <w:rFonts w:ascii="Arial" w:hAnsi="Arial" w:cs="Arial"/>
        </w:rPr>
      </w:pPr>
    </w:p>
    <w:p w14:paraId="02112ADB" w14:textId="15884AE8" w:rsidR="00A873B8" w:rsidRDefault="00A873B8" w:rsidP="00A873B8">
      <w:pPr>
        <w:rPr>
          <w:rFonts w:ascii="Arial" w:hAnsi="Arial" w:cs="Arial"/>
        </w:rPr>
      </w:pPr>
      <w:r>
        <w:rPr>
          <w:rFonts w:ascii="Arial" w:hAnsi="Arial" w:cs="Arial"/>
        </w:rPr>
        <w:t xml:space="preserve">Het overleg gaat natuurlijk om uw kind. Het is belangrijk dat </w:t>
      </w:r>
      <w:r w:rsidR="00B92E19">
        <w:rPr>
          <w:rFonts w:ascii="Arial" w:hAnsi="Arial" w:cs="Arial"/>
        </w:rPr>
        <w:t xml:space="preserve">zijn/haar stem aan bod </w:t>
      </w:r>
      <w:r>
        <w:rPr>
          <w:rFonts w:ascii="Arial" w:hAnsi="Arial" w:cs="Arial"/>
        </w:rPr>
        <w:t xml:space="preserve">komt in het overleg. Het is fijn als uw kind wil aansluiten bij het overleg, maar er kunnen ook redenen zijn om niet of </w:t>
      </w:r>
      <w:r w:rsidR="000706E4">
        <w:rPr>
          <w:rFonts w:ascii="Arial" w:hAnsi="Arial" w:cs="Arial"/>
        </w:rPr>
        <w:t>alleen</w:t>
      </w:r>
      <w:r>
        <w:rPr>
          <w:rFonts w:ascii="Arial" w:hAnsi="Arial" w:cs="Arial"/>
        </w:rPr>
        <w:t xml:space="preserve"> een deel aan te sluiten bij het overleg. </w:t>
      </w:r>
    </w:p>
    <w:p w14:paraId="2AFDA497" w14:textId="6D647219" w:rsidR="00A873B8" w:rsidRDefault="00A873B8" w:rsidP="00A873B8">
      <w:pPr>
        <w:rPr>
          <w:rFonts w:ascii="Arial" w:hAnsi="Arial" w:cs="Arial"/>
        </w:rPr>
      </w:pPr>
      <w:r>
        <w:rPr>
          <w:rFonts w:ascii="Arial" w:hAnsi="Arial" w:cs="Arial"/>
        </w:rPr>
        <w:t xml:space="preserve">Zorg dat uw kind betrokken wordt, </w:t>
      </w:r>
      <w:r w:rsidR="00B92E19">
        <w:rPr>
          <w:rFonts w:ascii="Arial" w:hAnsi="Arial" w:cs="Arial"/>
        </w:rPr>
        <w:t>door aan te sluiten bij het MDO of het samen goed voor te bereiden</w:t>
      </w:r>
      <w:r>
        <w:rPr>
          <w:rFonts w:ascii="Arial" w:hAnsi="Arial" w:cs="Arial"/>
        </w:rPr>
        <w:t xml:space="preserve">. </w:t>
      </w:r>
      <w:r w:rsidR="00304579">
        <w:rPr>
          <w:rFonts w:ascii="Arial" w:hAnsi="Arial" w:cs="Arial"/>
        </w:rPr>
        <w:t xml:space="preserve">Als hulpmiddel vindt u op de volgende pagina een formulier die </w:t>
      </w:r>
      <w:r w:rsidR="009C2C8E">
        <w:rPr>
          <w:rFonts w:ascii="Arial" w:hAnsi="Arial" w:cs="Arial"/>
        </w:rPr>
        <w:t>jongeren</w:t>
      </w:r>
      <w:r w:rsidR="00304579">
        <w:rPr>
          <w:rFonts w:ascii="Arial" w:hAnsi="Arial" w:cs="Arial"/>
        </w:rPr>
        <w:t xml:space="preserve"> kunnen invullen (bijvoorbeeld samen met ouders of de mentor)</w:t>
      </w:r>
      <w:r w:rsidR="009C2C8E">
        <w:rPr>
          <w:rFonts w:ascii="Arial" w:hAnsi="Arial" w:cs="Arial"/>
        </w:rPr>
        <w:t>. De antwoorden worden meegenomen in het MDO</w:t>
      </w:r>
      <w:r w:rsidR="005A37B4">
        <w:rPr>
          <w:rFonts w:ascii="Arial" w:hAnsi="Arial" w:cs="Arial"/>
        </w:rPr>
        <w:t>.</w:t>
      </w:r>
    </w:p>
    <w:p w14:paraId="737FC6A2" w14:textId="77777777" w:rsidR="00D13A4F" w:rsidRDefault="00D13A4F" w:rsidP="00A873B8">
      <w:pPr>
        <w:rPr>
          <w:rFonts w:ascii="Arial" w:hAnsi="Arial" w:cs="Arial"/>
        </w:rPr>
      </w:pPr>
    </w:p>
    <w:p w14:paraId="3BBBAD41" w14:textId="22FD7712" w:rsidR="00D13A4F" w:rsidRDefault="00D13A4F" w:rsidP="00A873B8">
      <w:pPr>
        <w:rPr>
          <w:rFonts w:ascii="Arial" w:hAnsi="Arial" w:cs="Arial"/>
        </w:rPr>
      </w:pPr>
      <w:r>
        <w:rPr>
          <w:rFonts w:ascii="Arial" w:hAnsi="Arial" w:cs="Arial"/>
        </w:rPr>
        <w:t>Bron: Noëlle Pameijer</w:t>
      </w:r>
      <w:r w:rsidR="00F36EE8">
        <w:rPr>
          <w:rFonts w:ascii="Arial" w:hAnsi="Arial" w:cs="Arial"/>
        </w:rPr>
        <w:t xml:space="preserve"> (</w:t>
      </w:r>
      <w:hyperlink r:id="rId7" w:history="1">
        <w:r w:rsidR="00F36EE8" w:rsidRPr="003E4C37">
          <w:rPr>
            <w:rStyle w:val="Hyperlink"/>
            <w:rFonts w:ascii="Arial" w:hAnsi="Arial" w:cs="Arial"/>
          </w:rPr>
          <w:t>www.hgw-noelle-pameijer.nl</w:t>
        </w:r>
      </w:hyperlink>
      <w:r w:rsidR="00F36EE8">
        <w:rPr>
          <w:rFonts w:ascii="Arial" w:hAnsi="Arial" w:cs="Arial"/>
        </w:rPr>
        <w:t>)</w:t>
      </w:r>
      <w:r w:rsidR="009C7838">
        <w:rPr>
          <w:rFonts w:ascii="Arial" w:hAnsi="Arial" w:cs="Arial"/>
        </w:rPr>
        <w:t>*</w:t>
      </w:r>
      <w:r>
        <w:rPr>
          <w:rFonts w:ascii="Arial" w:hAnsi="Arial" w:cs="Arial"/>
        </w:rPr>
        <w:t xml:space="preserve"> </w:t>
      </w:r>
    </w:p>
    <w:p w14:paraId="22352BF9" w14:textId="7E5D3FC7" w:rsidR="00A44505" w:rsidRPr="00CF6E1B" w:rsidRDefault="009C7838" w:rsidP="00A873B8">
      <w:pPr>
        <w:rPr>
          <w:rFonts w:ascii="Arial" w:hAnsi="Arial" w:cs="Arial"/>
        </w:rPr>
      </w:pPr>
      <w:r>
        <w:rPr>
          <w:rFonts w:ascii="Arial" w:hAnsi="Arial" w:cs="Arial"/>
        </w:rPr>
        <w:t>*</w:t>
      </w:r>
      <w:r w:rsidR="00A44505">
        <w:rPr>
          <w:rFonts w:ascii="Arial" w:hAnsi="Arial" w:cs="Arial"/>
        </w:rPr>
        <w:t xml:space="preserve">Als basis is de literatuur van Noëlle Pameijer </w:t>
      </w:r>
      <w:r>
        <w:rPr>
          <w:rFonts w:ascii="Arial" w:hAnsi="Arial" w:cs="Arial"/>
        </w:rPr>
        <w:t xml:space="preserve">gebruikt, er zijn enkele wijzigingen verricht. </w:t>
      </w:r>
    </w:p>
    <w:p w14:paraId="67A5C742" w14:textId="77777777" w:rsidR="00A873B8" w:rsidRPr="00CF6E1B" w:rsidRDefault="00A873B8" w:rsidP="00A873B8">
      <w:pPr>
        <w:rPr>
          <w:rFonts w:ascii="Arial" w:hAnsi="Arial" w:cs="Arial"/>
          <w:b/>
          <w:bCs/>
        </w:rPr>
      </w:pPr>
    </w:p>
    <w:p w14:paraId="5DDA158E" w14:textId="77777777" w:rsidR="00A873B8" w:rsidRPr="00CF6E1B" w:rsidRDefault="00A873B8" w:rsidP="00A873B8">
      <w:pPr>
        <w:rPr>
          <w:rFonts w:ascii="Arial" w:hAnsi="Arial" w:cs="Arial"/>
          <w:b/>
          <w:bCs/>
        </w:rPr>
      </w:pPr>
    </w:p>
    <w:p w14:paraId="1279CC9E" w14:textId="77777777" w:rsidR="00A873B8" w:rsidRPr="00CF6E1B" w:rsidRDefault="00A873B8" w:rsidP="00A873B8">
      <w:pPr>
        <w:rPr>
          <w:rFonts w:ascii="Arial" w:hAnsi="Arial" w:cs="Arial"/>
          <w:b/>
          <w:bCs/>
        </w:rPr>
      </w:pPr>
      <w:r w:rsidRPr="00CF6E1B">
        <w:rPr>
          <w:rFonts w:ascii="Arial" w:hAnsi="Arial" w:cs="Arial"/>
          <w:b/>
          <w:bCs/>
        </w:rPr>
        <w:br w:type="page"/>
      </w:r>
    </w:p>
    <w:p w14:paraId="65AB8FAE" w14:textId="029ABCE1" w:rsidR="00A873B8" w:rsidRPr="00F36EE8" w:rsidRDefault="00F36EE8" w:rsidP="00A873B8">
      <w:pPr>
        <w:rPr>
          <w:rFonts w:ascii="Arial" w:hAnsi="Arial" w:cs="Arial"/>
          <w:b/>
          <w:bCs/>
        </w:rPr>
      </w:pPr>
      <w:r w:rsidRPr="00F36EE8">
        <w:rPr>
          <w:rFonts w:ascii="Arial" w:hAnsi="Arial" w:cs="Arial"/>
          <w:b/>
          <w:bCs/>
        </w:rPr>
        <w:lastRenderedPageBreak/>
        <w:t>Leerling</w:t>
      </w:r>
    </w:p>
    <w:p w14:paraId="01B3EE97" w14:textId="1116B0B0" w:rsidR="00A873B8" w:rsidRDefault="00A873B8" w:rsidP="00A873B8">
      <w:pPr>
        <w:rPr>
          <w:rFonts w:ascii="Arial" w:hAnsi="Arial" w:cs="Arial"/>
        </w:rPr>
      </w:pPr>
      <w:r w:rsidRPr="00CF6E1B">
        <w:rPr>
          <w:rFonts w:ascii="Arial" w:hAnsi="Arial" w:cs="Arial"/>
        </w:rPr>
        <w:t>Om jou goed te kunnen helpen, hebben we jouw ideeën nodig. Jij kent jezelf natuurlijk het beste van iedereen. De volgend</w:t>
      </w:r>
      <w:r>
        <w:rPr>
          <w:rFonts w:ascii="Arial" w:hAnsi="Arial" w:cs="Arial"/>
        </w:rPr>
        <w:t xml:space="preserve">e </w:t>
      </w:r>
      <w:r w:rsidRPr="00CF6E1B">
        <w:rPr>
          <w:rFonts w:ascii="Arial" w:hAnsi="Arial" w:cs="Arial"/>
        </w:rPr>
        <w:t xml:space="preserve">vragen helpen ons om jou beter te begrijpen en een goed plan te bedenken. </w:t>
      </w:r>
      <w:r>
        <w:rPr>
          <w:rFonts w:ascii="Arial" w:hAnsi="Arial" w:cs="Arial"/>
        </w:rPr>
        <w:t>B</w:t>
      </w:r>
      <w:r w:rsidRPr="00CF6E1B">
        <w:rPr>
          <w:rFonts w:ascii="Arial" w:hAnsi="Arial" w:cs="Arial"/>
        </w:rPr>
        <w:t>innenkort hebben je mentor en ouders een gesprek over hoe het g</w:t>
      </w:r>
      <w:r>
        <w:rPr>
          <w:rFonts w:ascii="Arial" w:hAnsi="Arial" w:cs="Arial"/>
        </w:rPr>
        <w:t>a</w:t>
      </w:r>
      <w:r w:rsidRPr="00CF6E1B">
        <w:rPr>
          <w:rFonts w:ascii="Arial" w:hAnsi="Arial" w:cs="Arial"/>
        </w:rPr>
        <w:t xml:space="preserve">at op school. </w:t>
      </w:r>
      <w:r w:rsidR="00F36EE8">
        <w:rPr>
          <w:rFonts w:ascii="Arial" w:hAnsi="Arial" w:cs="Arial"/>
        </w:rPr>
        <w:t xml:space="preserve">Wat zou jij willen vertellen of vragen? In het overleg </w:t>
      </w:r>
      <w:r w:rsidRPr="00CF6E1B">
        <w:rPr>
          <w:rFonts w:ascii="Arial" w:hAnsi="Arial" w:cs="Arial"/>
        </w:rPr>
        <w:t xml:space="preserve">we jouw antwoorden mooi in meenemen, als jij dat goed vindt natuurlijk. </w:t>
      </w:r>
      <w:r w:rsidR="00F36EE8">
        <w:rPr>
          <w:rFonts w:ascii="Arial" w:hAnsi="Arial" w:cs="Arial"/>
        </w:rPr>
        <w:t xml:space="preserve">Misschien ben je zelf bij het overleg aanwezig, dan kun je zelf over jouw antwoorden vertellen. </w:t>
      </w:r>
    </w:p>
    <w:p w14:paraId="489B36A9" w14:textId="4141A515" w:rsidR="00F92FE5" w:rsidRDefault="00F92FE5" w:rsidP="00A873B8">
      <w:pPr>
        <w:rPr>
          <w:rFonts w:ascii="Arial" w:hAnsi="Arial" w:cs="Arial"/>
        </w:rPr>
      </w:pPr>
      <w:r>
        <w:rPr>
          <w:rFonts w:ascii="Arial" w:hAnsi="Arial" w:cs="Arial"/>
        </w:rPr>
        <w:t>Zie de volgende pagina voor het formulier.</w:t>
      </w:r>
    </w:p>
    <w:p w14:paraId="0E66ED53" w14:textId="77777777" w:rsidR="00F92FE5" w:rsidRDefault="00F92FE5">
      <w:pPr>
        <w:rPr>
          <w:rFonts w:ascii="Arial" w:hAnsi="Arial" w:cs="Arial"/>
        </w:rPr>
      </w:pPr>
      <w:r>
        <w:rPr>
          <w:rFonts w:ascii="Arial" w:hAnsi="Arial" w:cs="Arial"/>
        </w:rPr>
        <w:br w:type="page"/>
      </w:r>
    </w:p>
    <w:p w14:paraId="6ED4CB4E" w14:textId="77777777" w:rsidR="00A873B8" w:rsidRPr="00CF6E1B" w:rsidRDefault="00A873B8" w:rsidP="00A873B8">
      <w:pPr>
        <w:rPr>
          <w:rFonts w:ascii="Arial" w:hAnsi="Arial" w:cs="Arial"/>
          <w:b/>
          <w:bCs/>
        </w:rPr>
      </w:pPr>
      <w:r w:rsidRPr="00CF6E1B">
        <w:rPr>
          <w:rFonts w:ascii="Arial" w:hAnsi="Arial" w:cs="Arial"/>
          <w:b/>
          <w:bCs/>
          <w:noProof/>
        </w:rPr>
        <w:lastRenderedPageBreak/>
        <w:drawing>
          <wp:anchor distT="0" distB="0" distL="114300" distR="114300" simplePos="0" relativeHeight="251658240" behindDoc="1" locked="0" layoutInCell="1" allowOverlap="1" wp14:anchorId="2C46A232" wp14:editId="03E7A6C9">
            <wp:simplePos x="0" y="0"/>
            <wp:positionH relativeFrom="column">
              <wp:posOffset>-488315</wp:posOffset>
            </wp:positionH>
            <wp:positionV relativeFrom="paragraph">
              <wp:posOffset>-543560</wp:posOffset>
            </wp:positionV>
            <wp:extent cx="6789420" cy="9603381"/>
            <wp:effectExtent l="0" t="0" r="0" b="0"/>
            <wp:wrapNone/>
            <wp:docPr id="402889337" name="Afbeelding 1" descr="Afbeelding met tekst, schermopname, Parall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89337" name="Afbeelding 1" descr="Afbeelding met tekst, schermopname, Parallel, Lettertype&#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89420" cy="9603381"/>
                    </a:xfrm>
                    <a:prstGeom prst="rect">
                      <a:avLst/>
                    </a:prstGeom>
                  </pic:spPr>
                </pic:pic>
              </a:graphicData>
            </a:graphic>
            <wp14:sizeRelH relativeFrom="margin">
              <wp14:pctWidth>0</wp14:pctWidth>
            </wp14:sizeRelH>
            <wp14:sizeRelV relativeFrom="margin">
              <wp14:pctHeight>0</wp14:pctHeight>
            </wp14:sizeRelV>
          </wp:anchor>
        </w:drawing>
      </w:r>
    </w:p>
    <w:p w14:paraId="48916F9C" w14:textId="77777777" w:rsidR="00F92FE5" w:rsidRDefault="00F92FE5" w:rsidP="009C7838">
      <w:pPr>
        <w:rPr>
          <w:rFonts w:ascii="Arial" w:hAnsi="Arial" w:cs="Arial"/>
        </w:rPr>
      </w:pPr>
    </w:p>
    <w:p w14:paraId="044D5224" w14:textId="77777777" w:rsidR="00F92FE5" w:rsidRDefault="00F92FE5" w:rsidP="009C7838">
      <w:pPr>
        <w:rPr>
          <w:rFonts w:ascii="Arial" w:hAnsi="Arial" w:cs="Arial"/>
        </w:rPr>
      </w:pPr>
    </w:p>
    <w:p w14:paraId="462DA01E" w14:textId="77777777" w:rsidR="00F92FE5" w:rsidRDefault="00F92FE5" w:rsidP="009C7838">
      <w:pPr>
        <w:rPr>
          <w:rFonts w:ascii="Arial" w:hAnsi="Arial" w:cs="Arial"/>
        </w:rPr>
      </w:pPr>
    </w:p>
    <w:p w14:paraId="2CFCF662" w14:textId="77777777" w:rsidR="00F92FE5" w:rsidRDefault="00F92FE5" w:rsidP="009C7838">
      <w:pPr>
        <w:rPr>
          <w:rFonts w:ascii="Arial" w:hAnsi="Arial" w:cs="Arial"/>
        </w:rPr>
      </w:pPr>
    </w:p>
    <w:p w14:paraId="28F4A89F" w14:textId="77777777" w:rsidR="00F92FE5" w:rsidRDefault="00F92FE5" w:rsidP="009C7838">
      <w:pPr>
        <w:rPr>
          <w:rFonts w:ascii="Arial" w:hAnsi="Arial" w:cs="Arial"/>
        </w:rPr>
      </w:pPr>
    </w:p>
    <w:p w14:paraId="05E64D6B" w14:textId="77777777" w:rsidR="00F92FE5" w:rsidRDefault="00F92FE5" w:rsidP="009C7838">
      <w:pPr>
        <w:rPr>
          <w:rFonts w:ascii="Arial" w:hAnsi="Arial" w:cs="Arial"/>
        </w:rPr>
      </w:pPr>
    </w:p>
    <w:p w14:paraId="555A1AC7" w14:textId="77777777" w:rsidR="00F92FE5" w:rsidRDefault="00F92FE5" w:rsidP="009C7838">
      <w:pPr>
        <w:rPr>
          <w:rFonts w:ascii="Arial" w:hAnsi="Arial" w:cs="Arial"/>
        </w:rPr>
      </w:pPr>
    </w:p>
    <w:p w14:paraId="3F07C4A5" w14:textId="77777777" w:rsidR="00F92FE5" w:rsidRDefault="00F92FE5" w:rsidP="009C7838">
      <w:pPr>
        <w:rPr>
          <w:rFonts w:ascii="Arial" w:hAnsi="Arial" w:cs="Arial"/>
        </w:rPr>
      </w:pPr>
    </w:p>
    <w:p w14:paraId="7DC9B3D8" w14:textId="77777777" w:rsidR="00F92FE5" w:rsidRDefault="00F92FE5" w:rsidP="009C7838">
      <w:pPr>
        <w:rPr>
          <w:rFonts w:ascii="Arial" w:hAnsi="Arial" w:cs="Arial"/>
        </w:rPr>
      </w:pPr>
    </w:p>
    <w:p w14:paraId="720E72BA" w14:textId="77777777" w:rsidR="00F92FE5" w:rsidRDefault="00F92FE5" w:rsidP="009C7838">
      <w:pPr>
        <w:rPr>
          <w:rFonts w:ascii="Arial" w:hAnsi="Arial" w:cs="Arial"/>
        </w:rPr>
      </w:pPr>
    </w:p>
    <w:p w14:paraId="4C9F8522" w14:textId="77777777" w:rsidR="00F92FE5" w:rsidRDefault="00F92FE5" w:rsidP="009C7838">
      <w:pPr>
        <w:rPr>
          <w:rFonts w:ascii="Arial" w:hAnsi="Arial" w:cs="Arial"/>
        </w:rPr>
      </w:pPr>
    </w:p>
    <w:p w14:paraId="420FB654" w14:textId="77777777" w:rsidR="00F92FE5" w:rsidRDefault="00F92FE5" w:rsidP="009C7838">
      <w:pPr>
        <w:rPr>
          <w:rFonts w:ascii="Arial" w:hAnsi="Arial" w:cs="Arial"/>
        </w:rPr>
      </w:pPr>
    </w:p>
    <w:p w14:paraId="7C7DE149" w14:textId="77777777" w:rsidR="00F92FE5" w:rsidRDefault="00F92FE5" w:rsidP="009C7838">
      <w:pPr>
        <w:rPr>
          <w:rFonts w:ascii="Arial" w:hAnsi="Arial" w:cs="Arial"/>
        </w:rPr>
      </w:pPr>
    </w:p>
    <w:p w14:paraId="0E47DA21" w14:textId="77777777" w:rsidR="00F92FE5" w:rsidRDefault="00F92FE5" w:rsidP="009C7838">
      <w:pPr>
        <w:rPr>
          <w:rFonts w:ascii="Arial" w:hAnsi="Arial" w:cs="Arial"/>
        </w:rPr>
      </w:pPr>
    </w:p>
    <w:p w14:paraId="776A6183" w14:textId="77777777" w:rsidR="00F92FE5" w:rsidRDefault="00F92FE5" w:rsidP="009C7838">
      <w:pPr>
        <w:rPr>
          <w:rFonts w:ascii="Arial" w:hAnsi="Arial" w:cs="Arial"/>
        </w:rPr>
      </w:pPr>
    </w:p>
    <w:p w14:paraId="7726397A" w14:textId="77777777" w:rsidR="00F92FE5" w:rsidRDefault="00F92FE5" w:rsidP="009C7838">
      <w:pPr>
        <w:rPr>
          <w:rFonts w:ascii="Arial" w:hAnsi="Arial" w:cs="Arial"/>
        </w:rPr>
      </w:pPr>
    </w:p>
    <w:p w14:paraId="630154FC" w14:textId="77777777" w:rsidR="00F92FE5" w:rsidRDefault="00F92FE5" w:rsidP="009C7838">
      <w:pPr>
        <w:rPr>
          <w:rFonts w:ascii="Arial" w:hAnsi="Arial" w:cs="Arial"/>
        </w:rPr>
      </w:pPr>
    </w:p>
    <w:p w14:paraId="6448B436" w14:textId="77777777" w:rsidR="00F92FE5" w:rsidRDefault="00F92FE5" w:rsidP="009C7838">
      <w:pPr>
        <w:rPr>
          <w:rFonts w:ascii="Arial" w:hAnsi="Arial" w:cs="Arial"/>
        </w:rPr>
      </w:pPr>
    </w:p>
    <w:p w14:paraId="45760449" w14:textId="77777777" w:rsidR="00F92FE5" w:rsidRDefault="00F92FE5" w:rsidP="009C7838">
      <w:pPr>
        <w:rPr>
          <w:rFonts w:ascii="Arial" w:hAnsi="Arial" w:cs="Arial"/>
        </w:rPr>
      </w:pPr>
    </w:p>
    <w:p w14:paraId="2132C2C7" w14:textId="77777777" w:rsidR="00F92FE5" w:rsidRDefault="00F92FE5" w:rsidP="009C7838">
      <w:pPr>
        <w:rPr>
          <w:rFonts w:ascii="Arial" w:hAnsi="Arial" w:cs="Arial"/>
        </w:rPr>
      </w:pPr>
    </w:p>
    <w:p w14:paraId="13A540C4" w14:textId="77777777" w:rsidR="00F92FE5" w:rsidRDefault="00F92FE5" w:rsidP="009C7838">
      <w:pPr>
        <w:rPr>
          <w:rFonts w:ascii="Arial" w:hAnsi="Arial" w:cs="Arial"/>
        </w:rPr>
      </w:pPr>
    </w:p>
    <w:p w14:paraId="641ADA64" w14:textId="77777777" w:rsidR="00F92FE5" w:rsidRDefault="00F92FE5" w:rsidP="009C7838">
      <w:pPr>
        <w:rPr>
          <w:rFonts w:ascii="Arial" w:hAnsi="Arial" w:cs="Arial"/>
        </w:rPr>
      </w:pPr>
    </w:p>
    <w:p w14:paraId="2B22E6F4" w14:textId="77777777" w:rsidR="00F92FE5" w:rsidRDefault="00F92FE5" w:rsidP="009C7838">
      <w:pPr>
        <w:rPr>
          <w:rFonts w:ascii="Arial" w:hAnsi="Arial" w:cs="Arial"/>
        </w:rPr>
      </w:pPr>
    </w:p>
    <w:p w14:paraId="0CE3E54B" w14:textId="77777777" w:rsidR="00F92FE5" w:rsidRDefault="00F92FE5" w:rsidP="009C7838">
      <w:pPr>
        <w:rPr>
          <w:rFonts w:ascii="Arial" w:hAnsi="Arial" w:cs="Arial"/>
        </w:rPr>
      </w:pPr>
    </w:p>
    <w:p w14:paraId="38F39978" w14:textId="77777777" w:rsidR="00F92FE5" w:rsidRDefault="00F92FE5" w:rsidP="009C7838">
      <w:pPr>
        <w:rPr>
          <w:rFonts w:ascii="Arial" w:hAnsi="Arial" w:cs="Arial"/>
        </w:rPr>
      </w:pPr>
    </w:p>
    <w:p w14:paraId="3CD6D0A3" w14:textId="77777777" w:rsidR="00F92FE5" w:rsidRDefault="00F92FE5" w:rsidP="009C7838">
      <w:pPr>
        <w:rPr>
          <w:rFonts w:ascii="Arial" w:hAnsi="Arial" w:cs="Arial"/>
        </w:rPr>
      </w:pPr>
    </w:p>
    <w:p w14:paraId="0D097E00" w14:textId="77777777" w:rsidR="00F92FE5" w:rsidRDefault="00F92FE5" w:rsidP="009C7838">
      <w:pPr>
        <w:rPr>
          <w:rFonts w:ascii="Arial" w:hAnsi="Arial" w:cs="Arial"/>
        </w:rPr>
      </w:pPr>
    </w:p>
    <w:p w14:paraId="14E72B0B" w14:textId="77777777" w:rsidR="00F92FE5" w:rsidRDefault="00F92FE5" w:rsidP="009C7838">
      <w:pPr>
        <w:rPr>
          <w:rFonts w:ascii="Arial" w:hAnsi="Arial" w:cs="Arial"/>
        </w:rPr>
      </w:pPr>
    </w:p>
    <w:p w14:paraId="3A83035A" w14:textId="77777777" w:rsidR="00F92FE5" w:rsidRDefault="00F92FE5" w:rsidP="009C7838">
      <w:pPr>
        <w:rPr>
          <w:rFonts w:ascii="Arial" w:hAnsi="Arial" w:cs="Arial"/>
        </w:rPr>
      </w:pPr>
    </w:p>
    <w:p w14:paraId="4431AAF1" w14:textId="77777777" w:rsidR="00F92FE5" w:rsidRDefault="00F92FE5" w:rsidP="009C7838">
      <w:pPr>
        <w:rPr>
          <w:rFonts w:ascii="Arial" w:hAnsi="Arial" w:cs="Arial"/>
        </w:rPr>
      </w:pPr>
    </w:p>
    <w:p w14:paraId="4AAB9309" w14:textId="77777777" w:rsidR="00F92FE5" w:rsidRDefault="00F92FE5" w:rsidP="009C7838">
      <w:pPr>
        <w:rPr>
          <w:rFonts w:ascii="Arial" w:hAnsi="Arial" w:cs="Arial"/>
        </w:rPr>
      </w:pPr>
    </w:p>
    <w:sectPr w:rsidR="00F92FE5" w:rsidSect="00F36EE8">
      <w:footerReference w:type="default" r:id="rId9"/>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B1093" w14:textId="77777777" w:rsidR="00F92FE5" w:rsidRDefault="00F92FE5" w:rsidP="00F92FE5">
      <w:pPr>
        <w:spacing w:after="0" w:line="240" w:lineRule="auto"/>
      </w:pPr>
      <w:r>
        <w:separator/>
      </w:r>
    </w:p>
  </w:endnote>
  <w:endnote w:type="continuationSeparator" w:id="0">
    <w:p w14:paraId="7A72CF31" w14:textId="77777777" w:rsidR="00F92FE5" w:rsidRDefault="00F92FE5" w:rsidP="00F92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6895" w14:textId="32CD0BDB" w:rsidR="00F92FE5" w:rsidRPr="00F92FE5" w:rsidRDefault="00F92FE5" w:rsidP="00F92FE5">
    <w:pPr>
      <w:rPr>
        <w:rFonts w:ascii="Arial" w:hAnsi="Arial" w:cs="Arial"/>
      </w:rPr>
    </w:pPr>
    <w:r w:rsidRPr="00F92FE5">
      <w:rPr>
        <w:rFonts w:ascii="Arial" w:hAnsi="Arial" w:cs="Arial"/>
      </w:rPr>
      <w:t>Bron: Noëlle Pameijer (</w:t>
    </w:r>
    <w:hyperlink r:id="rId1" w:history="1">
      <w:r w:rsidRPr="00F92FE5">
        <w:rPr>
          <w:rStyle w:val="Hyperlink"/>
          <w:rFonts w:ascii="Arial" w:hAnsi="Arial" w:cs="Arial"/>
          <w:color w:val="auto"/>
        </w:rPr>
        <w:t>www.hgw-noelle-pameijer.nl</w:t>
      </w:r>
    </w:hyperlink>
    <w:r w:rsidRPr="00F92FE5">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3F4F7" w14:textId="77777777" w:rsidR="00F92FE5" w:rsidRDefault="00F92FE5" w:rsidP="00F92FE5">
      <w:pPr>
        <w:spacing w:after="0" w:line="240" w:lineRule="auto"/>
      </w:pPr>
      <w:r>
        <w:separator/>
      </w:r>
    </w:p>
  </w:footnote>
  <w:footnote w:type="continuationSeparator" w:id="0">
    <w:p w14:paraId="50EE8EB7" w14:textId="77777777" w:rsidR="00F92FE5" w:rsidRDefault="00F92FE5" w:rsidP="00F92F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ECD4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28E3A34"/>
    <w:multiLevelType w:val="hybridMultilevel"/>
    <w:tmpl w:val="51C67FCE"/>
    <w:lvl w:ilvl="0" w:tplc="F75ABF9C">
      <w:start w:val="3"/>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46301298">
    <w:abstractNumId w:val="0"/>
  </w:num>
  <w:num w:numId="2" w16cid:durableId="553081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B41"/>
    <w:rsid w:val="000706E4"/>
    <w:rsid w:val="00304579"/>
    <w:rsid w:val="003A30E1"/>
    <w:rsid w:val="004B3B41"/>
    <w:rsid w:val="005A37B4"/>
    <w:rsid w:val="005C1D94"/>
    <w:rsid w:val="005F09DF"/>
    <w:rsid w:val="00777526"/>
    <w:rsid w:val="009C2C8E"/>
    <w:rsid w:val="009C7838"/>
    <w:rsid w:val="00A44505"/>
    <w:rsid w:val="00A873B8"/>
    <w:rsid w:val="00B92E19"/>
    <w:rsid w:val="00BA1A96"/>
    <w:rsid w:val="00C93A39"/>
    <w:rsid w:val="00D13A4F"/>
    <w:rsid w:val="00D83DF4"/>
    <w:rsid w:val="00F36EE8"/>
    <w:rsid w:val="00F92FE5"/>
    <w:rsid w:val="00FC0F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5638A"/>
  <w15:chartTrackingRefBased/>
  <w15:docId w15:val="{3DCA4D4D-04DE-4660-AD93-F2B473E36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73B8"/>
  </w:style>
  <w:style w:type="paragraph" w:styleId="Kop1">
    <w:name w:val="heading 1"/>
    <w:basedOn w:val="Standaard"/>
    <w:next w:val="Standaard"/>
    <w:link w:val="Kop1Char"/>
    <w:uiPriority w:val="9"/>
    <w:qFormat/>
    <w:rsid w:val="004B3B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B3B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B3B4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B3B4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B3B4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B3B4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B3B4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B3B4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B3B4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3B4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B3B4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B3B4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B3B4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B3B4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B3B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B3B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B3B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B3B41"/>
    <w:rPr>
      <w:rFonts w:eastAsiaTheme="majorEastAsia" w:cstheme="majorBidi"/>
      <w:color w:val="272727" w:themeColor="text1" w:themeTint="D8"/>
    </w:rPr>
  </w:style>
  <w:style w:type="paragraph" w:styleId="Titel">
    <w:name w:val="Title"/>
    <w:basedOn w:val="Standaard"/>
    <w:next w:val="Standaard"/>
    <w:link w:val="TitelChar"/>
    <w:uiPriority w:val="10"/>
    <w:qFormat/>
    <w:rsid w:val="004B3B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3B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3B4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3B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B3B4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3B41"/>
    <w:rPr>
      <w:i/>
      <w:iCs/>
      <w:color w:val="404040" w:themeColor="text1" w:themeTint="BF"/>
    </w:rPr>
  </w:style>
  <w:style w:type="paragraph" w:styleId="Lijstalinea">
    <w:name w:val="List Paragraph"/>
    <w:basedOn w:val="Standaard"/>
    <w:uiPriority w:val="34"/>
    <w:qFormat/>
    <w:rsid w:val="004B3B41"/>
    <w:pPr>
      <w:ind w:left="720"/>
      <w:contextualSpacing/>
    </w:pPr>
  </w:style>
  <w:style w:type="character" w:styleId="Intensievebenadrukking">
    <w:name w:val="Intense Emphasis"/>
    <w:basedOn w:val="Standaardalinea-lettertype"/>
    <w:uiPriority w:val="21"/>
    <w:qFormat/>
    <w:rsid w:val="004B3B41"/>
    <w:rPr>
      <w:i/>
      <w:iCs/>
      <w:color w:val="2F5496" w:themeColor="accent1" w:themeShade="BF"/>
    </w:rPr>
  </w:style>
  <w:style w:type="paragraph" w:styleId="Duidelijkcitaat">
    <w:name w:val="Intense Quote"/>
    <w:basedOn w:val="Standaard"/>
    <w:next w:val="Standaard"/>
    <w:link w:val="DuidelijkcitaatChar"/>
    <w:uiPriority w:val="30"/>
    <w:qFormat/>
    <w:rsid w:val="004B3B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B3B41"/>
    <w:rPr>
      <w:i/>
      <w:iCs/>
      <w:color w:val="2F5496" w:themeColor="accent1" w:themeShade="BF"/>
    </w:rPr>
  </w:style>
  <w:style w:type="character" w:styleId="Intensieveverwijzing">
    <w:name w:val="Intense Reference"/>
    <w:basedOn w:val="Standaardalinea-lettertype"/>
    <w:uiPriority w:val="32"/>
    <w:qFormat/>
    <w:rsid w:val="004B3B41"/>
    <w:rPr>
      <w:b/>
      <w:bCs/>
      <w:smallCaps/>
      <w:color w:val="2F5496" w:themeColor="accent1" w:themeShade="BF"/>
      <w:spacing w:val="5"/>
    </w:rPr>
  </w:style>
  <w:style w:type="character" w:styleId="Hyperlink">
    <w:name w:val="Hyperlink"/>
    <w:basedOn w:val="Standaardalinea-lettertype"/>
    <w:uiPriority w:val="99"/>
    <w:unhideWhenUsed/>
    <w:rsid w:val="00F36EE8"/>
    <w:rPr>
      <w:color w:val="0563C1" w:themeColor="hyperlink"/>
      <w:u w:val="single"/>
    </w:rPr>
  </w:style>
  <w:style w:type="character" w:styleId="Onopgelostemelding">
    <w:name w:val="Unresolved Mention"/>
    <w:basedOn w:val="Standaardalinea-lettertype"/>
    <w:uiPriority w:val="99"/>
    <w:semiHidden/>
    <w:unhideWhenUsed/>
    <w:rsid w:val="00F36EE8"/>
    <w:rPr>
      <w:color w:val="605E5C"/>
      <w:shd w:val="clear" w:color="auto" w:fill="E1DFDD"/>
    </w:rPr>
  </w:style>
  <w:style w:type="paragraph" w:styleId="Koptekst">
    <w:name w:val="header"/>
    <w:basedOn w:val="Standaard"/>
    <w:link w:val="KoptekstChar"/>
    <w:uiPriority w:val="99"/>
    <w:unhideWhenUsed/>
    <w:rsid w:val="00F92FE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92FE5"/>
  </w:style>
  <w:style w:type="paragraph" w:styleId="Voettekst">
    <w:name w:val="footer"/>
    <w:basedOn w:val="Standaard"/>
    <w:link w:val="VoettekstChar"/>
    <w:uiPriority w:val="99"/>
    <w:unhideWhenUsed/>
    <w:rsid w:val="00F92FE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92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www.hgw-noelle-pameije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hgw-noelle-pameij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248</Words>
  <Characters>1370</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Langendoen, Tessa</dc:creator>
  <cp:keywords/>
  <dc:description/>
  <cp:lastModifiedBy>Langendoen, Tessa</cp:lastModifiedBy>
  <cp:revision>12</cp:revision>
  <dcterms:created xsi:type="dcterms:W3CDTF">2025-05-09T07:27:00Z</dcterms:created>
  <dcterms:modified xsi:type="dcterms:W3CDTF">2025-12-17T09:47:00Z</dcterms:modified>
</cp:coreProperties>
</file>